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EA44" w14:textId="40E765B3" w:rsidR="00FF453B" w:rsidRPr="001674A7" w:rsidRDefault="000A5CC7" w:rsidP="00772D5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Titre</w:t>
      </w:r>
      <w:r w:rsidR="001674A7">
        <w:rPr>
          <w:rFonts w:ascii="Arial" w:hAnsi="Arial" w:cs="Arial"/>
          <w:b/>
          <w:sz w:val="28"/>
          <w:szCs w:val="28"/>
        </w:rPr>
        <w:t xml:space="preserve"> (</w:t>
      </w:r>
      <w:r w:rsidR="001674A7" w:rsidRPr="000A5CC7">
        <w:rPr>
          <w:rFonts w:ascii="Arial" w:eastAsia="Times New Roman" w:hAnsi="Arial" w:cs="Arial"/>
          <w:b/>
          <w:bCs/>
          <w:sz w:val="28"/>
          <w:szCs w:val="28"/>
        </w:rPr>
        <w:t>Arial, gras, 14 points</w:t>
      </w:r>
      <w:r w:rsidR="001674A7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2CCBC0CB" w14:textId="50BDF0D7" w:rsidR="00001EFD" w:rsidRPr="00772D53" w:rsidRDefault="000A5CC7" w:rsidP="00772D53">
      <w:pPr>
        <w:spacing w:before="100" w:beforeAutospacing="1" w:after="100" w:afterAutospacing="1"/>
        <w:jc w:val="center"/>
        <w:rPr>
          <w:sz w:val="22"/>
        </w:rPr>
      </w:pPr>
      <w:r w:rsidRPr="000A5CC7">
        <w:rPr>
          <w:rFonts w:ascii="Arial" w:eastAsia="Times New Roman" w:hAnsi="Arial" w:cs="Arial"/>
          <w:i/>
          <w:iCs/>
          <w:sz w:val="28"/>
          <w:szCs w:val="28"/>
        </w:rPr>
        <w:t>Le titre doit être rédigé en bas de casse (minuscules).</w:t>
      </w:r>
      <w:r w:rsidRPr="000A5CC7">
        <w:rPr>
          <w:rFonts w:ascii="Arial" w:eastAsia="Times New Roman" w:hAnsi="Arial" w:cs="Arial"/>
          <w:i/>
          <w:iCs/>
          <w:sz w:val="28"/>
          <w:szCs w:val="28"/>
        </w:rPr>
        <w:br/>
      </w:r>
    </w:p>
    <w:p w14:paraId="5BA8834C" w14:textId="60ACC505" w:rsidR="001674A7" w:rsidRDefault="000A5CC7" w:rsidP="00772D53">
      <w:pPr>
        <w:pStyle w:val="Citation"/>
        <w:spacing w:before="100" w:beforeAutospacing="1" w:after="100" w:afterAutospacing="1"/>
        <w:jc w:val="center"/>
        <w:rPr>
          <w:position w:val="8"/>
          <w:sz w:val="22"/>
        </w:rPr>
      </w:pPr>
      <w:r>
        <w:rPr>
          <w:sz w:val="22"/>
          <w:u w:val="single"/>
        </w:rPr>
        <w:t>Nom Prénom</w:t>
      </w:r>
      <w:r>
        <w:rPr>
          <w:position w:val="8"/>
          <w:sz w:val="22"/>
        </w:rPr>
        <w:t>a</w:t>
      </w:r>
      <w:r>
        <w:rPr>
          <w:sz w:val="22"/>
        </w:rPr>
        <w:t>, Nom Prénom</w:t>
      </w:r>
      <w:r>
        <w:rPr>
          <w:position w:val="8"/>
          <w:sz w:val="22"/>
        </w:rPr>
        <w:t>b</w:t>
      </w:r>
    </w:p>
    <w:p w14:paraId="5F0F4075" w14:textId="732C5A36" w:rsidR="00772D53" w:rsidRPr="00772D53" w:rsidRDefault="00772D53" w:rsidP="00772D53">
      <w:pPr>
        <w:pStyle w:val="Citation"/>
        <w:spacing w:before="100" w:beforeAutospacing="1" w:after="100" w:afterAutospacing="1"/>
        <w:jc w:val="center"/>
        <w:rPr>
          <w:i/>
          <w:iCs/>
          <w:position w:val="8"/>
          <w:sz w:val="22"/>
        </w:rPr>
      </w:pPr>
      <w:r w:rsidRPr="00772D53">
        <w:rPr>
          <w:i/>
          <w:iCs/>
          <w:sz w:val="22"/>
        </w:rPr>
        <w:t>La personne susceptible de présenter la contribution doit être soulignée</w:t>
      </w:r>
    </w:p>
    <w:p w14:paraId="6AC1E89A" w14:textId="078DBD29" w:rsidR="001674A7" w:rsidRPr="001674A7" w:rsidRDefault="001674A7" w:rsidP="00772D53">
      <w:pPr>
        <w:pStyle w:val="NormalWeb"/>
        <w:jc w:val="center"/>
        <w:rPr>
          <w:sz w:val="22"/>
          <w:szCs w:val="22"/>
        </w:rPr>
      </w:pPr>
      <w:r w:rsidRPr="001674A7">
        <w:rPr>
          <w:sz w:val="22"/>
          <w:szCs w:val="22"/>
        </w:rPr>
        <w:t>a. Coordonnées des auteurs en times New Roman 11 points.</w:t>
      </w:r>
    </w:p>
    <w:p w14:paraId="22007D30" w14:textId="3D6C80FE" w:rsidR="000A5CC7" w:rsidRPr="001674A7" w:rsidRDefault="000A5CC7" w:rsidP="00772D53">
      <w:pPr>
        <w:pStyle w:val="Citation"/>
        <w:spacing w:before="100" w:beforeAutospacing="1" w:after="100" w:afterAutospacing="1"/>
        <w:jc w:val="center"/>
        <w:rPr>
          <w:sz w:val="22"/>
        </w:rPr>
      </w:pPr>
    </w:p>
    <w:p w14:paraId="492F52F1" w14:textId="77777777" w:rsidR="00EA5190" w:rsidRPr="00D01D1F" w:rsidRDefault="00EA5190" w:rsidP="00772D53">
      <w:pPr>
        <w:pStyle w:val="Citation"/>
        <w:spacing w:before="100" w:beforeAutospacing="1" w:after="100" w:afterAutospacing="1"/>
        <w:rPr>
          <w:sz w:val="22"/>
          <w:szCs w:val="22"/>
        </w:rPr>
      </w:pPr>
    </w:p>
    <w:p w14:paraId="48CFBC33" w14:textId="77777777" w:rsidR="000A5CC7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b/>
          <w:bCs/>
          <w:sz w:val="22"/>
          <w:szCs w:val="22"/>
        </w:rPr>
        <w:t>Corps de Texte</w:t>
      </w:r>
    </w:p>
    <w:p w14:paraId="66FCA046" w14:textId="77777777" w:rsidR="001674A7" w:rsidRPr="00D01D1F" w:rsidRDefault="000A5CC7" w:rsidP="00772D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>Le texte doit se présenter sur une seule colonne</w:t>
      </w:r>
      <w:r w:rsidR="001674A7" w:rsidRPr="00D01D1F">
        <w:rPr>
          <w:rFonts w:ascii="Times New Roman" w:eastAsia="Times New Roman" w:hAnsi="Times New Roman" w:cs="Times New Roman"/>
          <w:sz w:val="22"/>
          <w:szCs w:val="22"/>
        </w:rPr>
        <w:t xml:space="preserve"> (justifié)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. Il ne doit pas excéder deux pages (figures et références bibliographiques incluses).</w:t>
      </w:r>
    </w:p>
    <w:p w14:paraId="46460009" w14:textId="2C82C581" w:rsidR="001674A7" w:rsidRPr="00D01D1F" w:rsidRDefault="000A5CC7" w:rsidP="00772D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 xml:space="preserve">Le format du texte doit être de préférence en Times New </w:t>
      </w:r>
      <w:r w:rsidR="00772D53" w:rsidRPr="00D01D1F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oman 11 points mais une police différente peut être sélectionnée par les auteurs si besoin est.</w:t>
      </w:r>
    </w:p>
    <w:p w14:paraId="6473BBE7" w14:textId="2CC96C21" w:rsidR="000A5CC7" w:rsidRPr="00D01D1F" w:rsidRDefault="000A5CC7" w:rsidP="00772D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>La langue utilisée peut être le français ou l'anglais.</w:t>
      </w:r>
    </w:p>
    <w:p w14:paraId="46FC82C8" w14:textId="77777777" w:rsidR="000A5CC7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b/>
          <w:bCs/>
          <w:sz w:val="22"/>
          <w:szCs w:val="22"/>
        </w:rPr>
        <w:t>Figures</w:t>
      </w:r>
    </w:p>
    <w:p w14:paraId="603201C7" w14:textId="77777777" w:rsidR="000A5CC7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 xml:space="preserve">Privilégiez l’usage du noir et blanc et de la haute résolution (300dpi) </w:t>
      </w:r>
    </w:p>
    <w:p w14:paraId="5DA3CAAA" w14:textId="5CC82423" w:rsidR="00BD2A7F" w:rsidRPr="00D01D1F" w:rsidRDefault="00BD2A7F" w:rsidP="00772D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</w:p>
    <w:p w14:paraId="051F3F37" w14:textId="069D5822" w:rsidR="00772D53" w:rsidRPr="00D01D1F" w:rsidRDefault="00772D53" w:rsidP="00772D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</w:p>
    <w:p w14:paraId="5D4ACB3E" w14:textId="77777777" w:rsidR="00772D53" w:rsidRPr="00D01D1F" w:rsidRDefault="00772D53" w:rsidP="00772D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</w:p>
    <w:p w14:paraId="14C64834" w14:textId="77777777" w:rsidR="000A5CC7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b/>
          <w:bCs/>
          <w:sz w:val="22"/>
          <w:szCs w:val="22"/>
        </w:rPr>
        <w:t>Références bibliographiques</w:t>
      </w:r>
    </w:p>
    <w:p w14:paraId="6B80B8C6" w14:textId="77777777" w:rsidR="00772D53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>Les références sont classées selon l'ordre d'apparition dans l'article, et référencées par un numéro entre crochet.</w:t>
      </w:r>
    </w:p>
    <w:p w14:paraId="2B9CA4D9" w14:textId="75A68227" w:rsidR="00772D53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>Le numéro de volume (article) ou le nom de l'éditeur (ouvrage) sont indiqués en gras, les titres des ouvrages et le nom des revues sont en italique.</w:t>
      </w:r>
    </w:p>
    <w:p w14:paraId="15CCA638" w14:textId="0FDC11ED" w:rsidR="000A5CC7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>L'année est indiquée entre parenthèses.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br/>
      </w:r>
      <w:r w:rsidRPr="00D01D1F">
        <w:rPr>
          <w:rFonts w:ascii="Times New Roman" w:eastAsia="Times New Roman" w:hAnsi="Times New Roman" w:cs="Times New Roman"/>
          <w:sz w:val="22"/>
          <w:szCs w:val="22"/>
        </w:rPr>
        <w:br/>
        <w:t>exemples</w:t>
      </w:r>
      <w:r w:rsidR="00772D53" w:rsidRPr="00D01D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6E69D7F" w14:textId="08A8590A" w:rsidR="00BD2A7F" w:rsidRPr="00D01D1F" w:rsidRDefault="000A5CC7" w:rsidP="00772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01D1F">
        <w:rPr>
          <w:rFonts w:ascii="Times New Roman" w:eastAsia="Times New Roman" w:hAnsi="Times New Roman" w:cs="Times New Roman"/>
          <w:sz w:val="22"/>
          <w:szCs w:val="22"/>
        </w:rPr>
        <w:t xml:space="preserve">[1] Roux, C.F. et </w:t>
      </w:r>
      <w:proofErr w:type="spellStart"/>
      <w:r w:rsidRPr="00D01D1F">
        <w:rPr>
          <w:rFonts w:ascii="Times New Roman" w:eastAsia="Times New Roman" w:hAnsi="Times New Roman" w:cs="Times New Roman"/>
          <w:sz w:val="22"/>
          <w:szCs w:val="22"/>
        </w:rPr>
        <w:t>Combaluzier</w:t>
      </w:r>
      <w:proofErr w:type="spellEnd"/>
      <w:r w:rsidRPr="00D01D1F">
        <w:rPr>
          <w:rFonts w:ascii="Times New Roman" w:eastAsia="Times New Roman" w:hAnsi="Times New Roman" w:cs="Times New Roman"/>
          <w:sz w:val="22"/>
          <w:szCs w:val="22"/>
        </w:rPr>
        <w:t>, H.U. Le syndrome de Charlotte. </w:t>
      </w:r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Weimar </w:t>
      </w:r>
      <w:proofErr w:type="spellStart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Ztschr</w:t>
      </w:r>
      <w:proofErr w:type="spellEnd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proofErr w:type="gramStart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musikol</w:t>
      </w:r>
      <w:proofErr w:type="spellEnd"/>
      <w:proofErr w:type="gramEnd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Pomol</w:t>
      </w:r>
      <w:proofErr w:type="spellEnd"/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D01D1F"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, 1-14 (1932).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br/>
        <w:t>[2] </w:t>
      </w:r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La pression</w:t>
      </w:r>
      <w:r w:rsidR="001674A7"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D01D1F">
        <w:rPr>
          <w:rFonts w:ascii="Times New Roman" w:eastAsia="Times New Roman" w:hAnsi="Times New Roman" w:cs="Times New Roman"/>
          <w:i/>
          <w:iCs/>
          <w:sz w:val="22"/>
          <w:szCs w:val="22"/>
        </w:rPr>
        <w:t>: un outil pour les sciences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, 305 pages. </w:t>
      </w:r>
      <w:r w:rsidRPr="00D01D1F">
        <w:rPr>
          <w:rFonts w:ascii="Times New Roman" w:eastAsia="Times New Roman" w:hAnsi="Times New Roman" w:cs="Times New Roman"/>
          <w:b/>
          <w:bCs/>
          <w:sz w:val="22"/>
          <w:szCs w:val="22"/>
        </w:rPr>
        <w:t>CNRS Editions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 xml:space="preserve">, Paris </w:t>
      </w:r>
      <w:r w:rsidR="001674A7" w:rsidRPr="00D01D1F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2003</w:t>
      </w:r>
      <w:r w:rsidR="001674A7" w:rsidRPr="00D01D1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D01D1F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BD2A7F" w:rsidRPr="00D01D1F" w:rsidSect="00350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C"/>
    <w:rsid w:val="00001EFD"/>
    <w:rsid w:val="00011DC7"/>
    <w:rsid w:val="000A5CC7"/>
    <w:rsid w:val="001412E9"/>
    <w:rsid w:val="001674A7"/>
    <w:rsid w:val="001C35D4"/>
    <w:rsid w:val="001F21EC"/>
    <w:rsid w:val="00212501"/>
    <w:rsid w:val="002550D5"/>
    <w:rsid w:val="00350962"/>
    <w:rsid w:val="003C4138"/>
    <w:rsid w:val="00421807"/>
    <w:rsid w:val="004822DD"/>
    <w:rsid w:val="00486ED1"/>
    <w:rsid w:val="004B05C7"/>
    <w:rsid w:val="00536D5B"/>
    <w:rsid w:val="00576712"/>
    <w:rsid w:val="00715F3C"/>
    <w:rsid w:val="00772D53"/>
    <w:rsid w:val="0078295B"/>
    <w:rsid w:val="007E00A7"/>
    <w:rsid w:val="007E5FFE"/>
    <w:rsid w:val="00872C2D"/>
    <w:rsid w:val="008C7D11"/>
    <w:rsid w:val="008E79BD"/>
    <w:rsid w:val="00B233E6"/>
    <w:rsid w:val="00B53C9A"/>
    <w:rsid w:val="00B8226B"/>
    <w:rsid w:val="00BB0BA7"/>
    <w:rsid w:val="00BD2A7F"/>
    <w:rsid w:val="00C0533C"/>
    <w:rsid w:val="00C830B8"/>
    <w:rsid w:val="00CB34FD"/>
    <w:rsid w:val="00D01D1F"/>
    <w:rsid w:val="00D10CF4"/>
    <w:rsid w:val="00D7129F"/>
    <w:rsid w:val="00D83CE1"/>
    <w:rsid w:val="00DD561B"/>
    <w:rsid w:val="00E064EB"/>
    <w:rsid w:val="00E753F5"/>
    <w:rsid w:val="00EA5190"/>
    <w:rsid w:val="00F566C7"/>
    <w:rsid w:val="00F90895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68812E"/>
  <w14:defaultImageDpi w14:val="300"/>
  <w15:docId w15:val="{CCE5B7B1-E625-1A46-9AAD-73F8AAA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link w:val="CitationCar"/>
    <w:qFormat/>
    <w:rsid w:val="00001EFD"/>
    <w:pPr>
      <w:widowControl w:val="0"/>
      <w:suppressAutoHyphens/>
      <w:overflowPunct w:val="0"/>
      <w:autoSpaceDE w:val="0"/>
      <w:autoSpaceDN w:val="0"/>
      <w:adjustRightInd w:val="0"/>
      <w:spacing w:after="283"/>
      <w:ind w:left="567" w:right="567"/>
      <w:textAlignment w:val="baseline"/>
    </w:pPr>
    <w:rPr>
      <w:rFonts w:ascii="Times New Roman" w:eastAsia="Times New Roman" w:hAnsi="Times New Roman" w:cs="Times New Roman"/>
      <w:kern w:val="1"/>
      <w:szCs w:val="20"/>
    </w:rPr>
  </w:style>
  <w:style w:type="character" w:customStyle="1" w:styleId="CitationCar">
    <w:name w:val="Citation Car"/>
    <w:basedOn w:val="Policepardfaut"/>
    <w:link w:val="Citation"/>
    <w:rsid w:val="00001EFD"/>
    <w:rPr>
      <w:rFonts w:ascii="Times New Roman" w:eastAsia="Times New Roman" w:hAnsi="Times New Roman" w:cs="Times New Roman"/>
      <w:kern w:val="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1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90"/>
    <w:rPr>
      <w:rFonts w:ascii="Lucida Grande" w:hAnsi="Lucida Grande" w:cs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BD2A7F"/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BD2A7F"/>
    <w:rPr>
      <w:rFonts w:eastAsiaTheme="minorHAnsi"/>
      <w:sz w:val="20"/>
      <w:szCs w:val="20"/>
      <w:lang w:eastAsia="en-US"/>
    </w:rPr>
  </w:style>
  <w:style w:type="character" w:styleId="lev">
    <w:name w:val="Strong"/>
    <w:uiPriority w:val="22"/>
    <w:qFormat/>
    <w:rsid w:val="00BD2A7F"/>
    <w:rPr>
      <w:b/>
    </w:rPr>
  </w:style>
  <w:style w:type="paragraph" w:styleId="NormalWeb">
    <w:name w:val="Normal (Web)"/>
    <w:basedOn w:val="Normal"/>
    <w:uiPriority w:val="99"/>
    <w:semiHidden/>
    <w:unhideWhenUsed/>
    <w:rsid w:val="000A5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0A5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Goujon</dc:creator>
  <cp:keywords/>
  <dc:description/>
  <cp:lastModifiedBy>legodec</cp:lastModifiedBy>
  <cp:revision>2</cp:revision>
  <dcterms:created xsi:type="dcterms:W3CDTF">2020-03-31T09:49:00Z</dcterms:created>
  <dcterms:modified xsi:type="dcterms:W3CDTF">2020-03-31T09:49:00Z</dcterms:modified>
</cp:coreProperties>
</file>